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035" w:rsidRPr="009F1035" w:rsidRDefault="009F1035" w:rsidP="009F1035">
      <w:pPr>
        <w:widowControl/>
        <w:shd w:val="clear" w:color="auto" w:fill="FFFFFF"/>
        <w:spacing w:line="400" w:lineRule="exact"/>
        <w:ind w:firstLine="198"/>
        <w:jc w:val="left"/>
        <w:rPr>
          <w:rFonts w:ascii="ˎ̥" w:hAnsi="ˎ̥" w:cs="宋体" w:hint="eastAsia"/>
          <w:kern w:val="0"/>
          <w:szCs w:val="21"/>
        </w:rPr>
      </w:pPr>
      <w:bookmarkStart w:id="0" w:name="_GoBack"/>
      <w:bookmarkEnd w:id="0"/>
      <w:r w:rsidRPr="009F103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9F1035" w:rsidRPr="009F1035" w:rsidRDefault="009F1035" w:rsidP="009F1035">
      <w:pPr>
        <w:widowControl/>
        <w:shd w:val="clear" w:color="auto" w:fill="FFFFFF"/>
        <w:spacing w:beforeLines="50" w:before="144" w:afterLines="50" w:after="144" w:line="520" w:lineRule="exact"/>
        <w:jc w:val="center"/>
        <w:rPr>
          <w:rFonts w:ascii="宋体" w:hAnsi="宋体" w:cs="宋体"/>
          <w:kern w:val="0"/>
          <w:sz w:val="24"/>
          <w:szCs w:val="24"/>
        </w:rPr>
      </w:pPr>
      <w:r w:rsidRPr="009F1035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2016年度山东省高校学生教育与管理工作</w:t>
      </w:r>
    </w:p>
    <w:p w:rsidR="009F1035" w:rsidRPr="009F1035" w:rsidRDefault="009F1035" w:rsidP="009F1035">
      <w:pPr>
        <w:widowControl/>
        <w:shd w:val="clear" w:color="auto" w:fill="FFFFFF"/>
        <w:spacing w:beforeLines="50" w:before="144" w:afterLines="50" w:after="144" w:line="520" w:lineRule="exact"/>
        <w:jc w:val="center"/>
        <w:rPr>
          <w:rFonts w:ascii="宋体" w:hAnsi="宋体" w:cs="宋体"/>
          <w:kern w:val="0"/>
          <w:sz w:val="24"/>
          <w:szCs w:val="24"/>
        </w:rPr>
      </w:pPr>
      <w:r w:rsidRPr="009F1035">
        <w:rPr>
          <w:rFonts w:ascii="方正小标宋简体" w:eastAsia="方正小标宋简体" w:hAnsi="宋体" w:cs="宋体" w:hint="eastAsia"/>
          <w:kern w:val="0"/>
          <w:sz w:val="36"/>
          <w:szCs w:val="36"/>
        </w:rPr>
        <w:t>参评论文、著作申报表</w:t>
      </w:r>
    </w:p>
    <w:p w:rsidR="009F1035" w:rsidRPr="009F1035" w:rsidRDefault="009F1035" w:rsidP="009F1035">
      <w:pPr>
        <w:widowControl/>
        <w:shd w:val="clear" w:color="auto" w:fill="FFFFFF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9F1035">
        <w:rPr>
          <w:rFonts w:ascii="仿宋" w:eastAsia="仿宋" w:hAnsi="仿宋" w:cs="宋体" w:hint="eastAsia"/>
          <w:kern w:val="0"/>
          <w:sz w:val="30"/>
          <w:szCs w:val="30"/>
        </w:rPr>
        <w:t>学校名称:___________________</w:t>
      </w:r>
    </w:p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1307"/>
        <w:gridCol w:w="1668"/>
        <w:gridCol w:w="893"/>
        <w:gridCol w:w="891"/>
        <w:gridCol w:w="750"/>
        <w:gridCol w:w="2518"/>
      </w:tblGrid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作者身份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□1.辅导员      □2.学生工作人员      □3.校领导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职    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职    </w:t>
            </w:r>
            <w:proofErr w:type="gramStart"/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邮</w:t>
            </w:r>
            <w:proofErr w:type="gramEnd"/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   编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刊物名称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出版单位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成果字数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发表时间</w:t>
            </w:r>
          </w:p>
        </w:tc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62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该成果所获奖励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  <w:p w:rsidR="009F1035" w:rsidRPr="009F1035" w:rsidRDefault="009F1035" w:rsidP="009F1035">
            <w:pPr>
              <w:widowControl/>
              <w:spacing w:afterLines="50" w:after="144"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  <w:tr w:rsidR="00596D74" w:rsidRPr="009F1035" w:rsidTr="009F1035">
        <w:trPr>
          <w:trHeight w:val="1872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学校审核意见</w:t>
            </w:r>
          </w:p>
        </w:tc>
        <w:tc>
          <w:tcPr>
            <w:tcW w:w="40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035" w:rsidRPr="009F1035" w:rsidRDefault="009F1035" w:rsidP="009F1035">
            <w:pPr>
              <w:widowControl/>
              <w:spacing w:beforeLines="50" w:before="144" w:line="380" w:lineRule="exact"/>
              <w:ind w:left="2100" w:hangingChars="700" w:hanging="2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初评排序为：□论文 第</w:t>
            </w: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  <w:u w:val="single"/>
              </w:rPr>
              <w:t xml:space="preserve">     </w:t>
            </w: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位</w:t>
            </w:r>
          </w:p>
          <w:p w:rsidR="009F1035" w:rsidRPr="009F1035" w:rsidRDefault="009F1035" w:rsidP="009F1035">
            <w:pPr>
              <w:widowControl/>
              <w:spacing w:line="380" w:lineRule="exact"/>
              <w:ind w:firstLineChars="600" w:firstLine="1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□著作</w:t>
            </w:r>
            <w:r w:rsidRPr="009F1035"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 xml:space="preserve"> </w:t>
            </w: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第</w:t>
            </w: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  <w:u w:val="single"/>
              </w:rPr>
              <w:t xml:space="preserve">     </w:t>
            </w: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位</w:t>
            </w:r>
          </w:p>
          <w:p w:rsidR="009F1035" w:rsidRPr="009F1035" w:rsidRDefault="009F1035" w:rsidP="009F1035">
            <w:pPr>
              <w:widowControl/>
              <w:spacing w:before="240" w:line="380" w:lineRule="exact"/>
              <w:ind w:leftChars="1064" w:left="2234" w:firstLineChars="1050" w:firstLine="3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（盖章）</w:t>
            </w:r>
          </w:p>
          <w:p w:rsidR="009F1035" w:rsidRPr="009F1035" w:rsidRDefault="009F1035" w:rsidP="009F1035">
            <w:pPr>
              <w:widowControl/>
              <w:spacing w:line="380" w:lineRule="exact"/>
              <w:ind w:leftChars="1065" w:left="2236" w:firstLineChars="900" w:firstLine="27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    月    日</w:t>
            </w:r>
          </w:p>
        </w:tc>
      </w:tr>
      <w:tr w:rsidR="00596D74" w:rsidRPr="009F1035" w:rsidTr="009F103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1035" w:rsidRPr="009F1035" w:rsidRDefault="009F1035" w:rsidP="009F10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035" w:rsidRPr="009F1035" w:rsidRDefault="009F1035" w:rsidP="009F1035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F1035">
              <w:rPr>
                <w:rFonts w:ascii="Calibri" w:eastAsia="仿宋" w:hAnsi="Calibri" w:cs="Calibri"/>
                <w:kern w:val="0"/>
                <w:sz w:val="30"/>
                <w:szCs w:val="30"/>
              </w:rPr>
              <w:t> </w:t>
            </w:r>
          </w:p>
        </w:tc>
      </w:tr>
    </w:tbl>
    <w:p w:rsidR="009F1035" w:rsidRPr="009F1035" w:rsidRDefault="009F1035" w:rsidP="009F1035">
      <w:pPr>
        <w:widowControl/>
        <w:shd w:val="clear" w:color="auto" w:fill="FFFFFF"/>
        <w:spacing w:line="450" w:lineRule="atLeast"/>
        <w:rPr>
          <w:rFonts w:ascii="宋体" w:hAnsi="宋体" w:cs="宋体"/>
          <w:kern w:val="0"/>
          <w:sz w:val="24"/>
          <w:szCs w:val="24"/>
        </w:rPr>
      </w:pPr>
      <w:r w:rsidRPr="009F1035">
        <w:rPr>
          <w:rFonts w:ascii="宋体" w:hAnsi="宋体" w:cs="宋体" w:hint="eastAsia"/>
          <w:kern w:val="0"/>
          <w:sz w:val="24"/>
          <w:szCs w:val="21"/>
        </w:rPr>
        <w:t>说明：</w:t>
      </w:r>
      <w:r w:rsidRPr="009F1035">
        <w:rPr>
          <w:rFonts w:ascii="仿宋_GB2312" w:eastAsia="仿宋_GB2312" w:hAnsi="宋体" w:cs="宋体" w:hint="eastAsia"/>
          <w:kern w:val="0"/>
          <w:sz w:val="24"/>
          <w:szCs w:val="21"/>
        </w:rPr>
        <w:t>1.“该成果所获奖励”一栏填写该成果在发表前后所获得的校级及以上奖励。</w:t>
      </w:r>
    </w:p>
    <w:p w:rsidR="009F1035" w:rsidRPr="00596D74" w:rsidRDefault="009F1035" w:rsidP="009F1035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596D74">
        <w:rPr>
          <w:rFonts w:ascii="仿宋_GB2312" w:eastAsia="仿宋_GB2312" w:hAnsi="宋体" w:cs="宋体" w:hint="eastAsia"/>
          <w:kern w:val="0"/>
          <w:sz w:val="24"/>
          <w:szCs w:val="21"/>
        </w:rPr>
        <w:t>2.“学校审核意见”栏中的联系人应为学校指定负责本次评选申报工作的唯一联系</w:t>
      </w:r>
      <w:r w:rsidRPr="00596D74">
        <w:rPr>
          <w:rFonts w:ascii="仿宋_GB2312" w:eastAsia="仿宋_GB2312" w:hAnsi="宋体" w:cs="宋体" w:hint="eastAsia"/>
          <w:kern w:val="0"/>
          <w:sz w:val="24"/>
          <w:szCs w:val="24"/>
        </w:rPr>
        <w:t>人。</w:t>
      </w:r>
    </w:p>
    <w:sectPr w:rsidR="009F1035" w:rsidRPr="00596D74" w:rsidSect="001B557C">
      <w:headerReference w:type="default" r:id="rId7"/>
      <w:footerReference w:type="default" r:id="rId8"/>
      <w:pgSz w:w="11907" w:h="16840"/>
      <w:pgMar w:top="1474" w:right="1134" w:bottom="1474" w:left="1134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7B" w:rsidRDefault="00A6747B">
      <w:r>
        <w:separator/>
      </w:r>
    </w:p>
  </w:endnote>
  <w:endnote w:type="continuationSeparator" w:id="0">
    <w:p w:rsidR="00A6747B" w:rsidRDefault="00A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AE" w:rsidRDefault="008D38AE">
    <w:pPr>
      <w:pStyle w:val="a7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1B557C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B557C">
      <w:rPr>
        <w:kern w:val="0"/>
        <w:szCs w:val="21"/>
      </w:rPr>
      <w:fldChar w:fldCharType="separate"/>
    </w:r>
    <w:r w:rsidR="00422B3F">
      <w:rPr>
        <w:noProof/>
        <w:kern w:val="0"/>
        <w:szCs w:val="21"/>
      </w:rPr>
      <w:t>1</w:t>
    </w:r>
    <w:r w:rsidR="001B557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1B557C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B557C">
      <w:rPr>
        <w:kern w:val="0"/>
        <w:szCs w:val="21"/>
      </w:rPr>
      <w:fldChar w:fldCharType="separate"/>
    </w:r>
    <w:r w:rsidR="00422B3F">
      <w:rPr>
        <w:noProof/>
        <w:kern w:val="0"/>
        <w:szCs w:val="21"/>
      </w:rPr>
      <w:t>1</w:t>
    </w:r>
    <w:r w:rsidR="001B557C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7B" w:rsidRDefault="00A6747B">
      <w:r>
        <w:separator/>
      </w:r>
    </w:p>
  </w:footnote>
  <w:footnote w:type="continuationSeparator" w:id="0">
    <w:p w:rsidR="00A6747B" w:rsidRDefault="00A6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AE" w:rsidRDefault="008D38AE">
    <w:pPr>
      <w:pStyle w:val="ab"/>
      <w:ind w:firstLineChars="5" w:firstLine="12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中国海洋大学学生工作</w:t>
    </w:r>
    <w:r w:rsidR="009C7637">
      <w:rPr>
        <w:rFonts w:ascii="仿宋_GB2312" w:eastAsia="仿宋_GB2312" w:hAnsi="新宋体" w:hint="eastAsia"/>
        <w:b/>
        <w:bCs/>
        <w:sz w:val="24"/>
      </w:rPr>
      <w:t>处</w:t>
    </w:r>
    <w:r>
      <w:rPr>
        <w:rFonts w:ascii="仿宋_GB2312" w:eastAsia="仿宋_GB2312" w:hAnsi="新宋体" w:hint="eastAsia"/>
        <w:b/>
        <w:bCs/>
        <w:sz w:val="24"/>
      </w:rPr>
      <w:t>通知</w:t>
    </w:r>
  </w:p>
  <w:p w:rsidR="008D38AE" w:rsidRDefault="00151B51">
    <w:pPr>
      <w:pStyle w:val="ab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201</w:t>
    </w:r>
    <w:r w:rsidR="005C642E">
      <w:rPr>
        <w:rFonts w:ascii="仿宋_GB2312" w:eastAsia="仿宋_GB2312" w:hAnsi="新宋体" w:hint="eastAsia"/>
        <w:b/>
        <w:bCs/>
        <w:sz w:val="24"/>
      </w:rPr>
      <w:t>6</w:t>
    </w:r>
    <w:r w:rsidR="008D38AE">
      <w:rPr>
        <w:rFonts w:ascii="仿宋_GB2312" w:eastAsia="仿宋_GB2312" w:hAnsi="新宋体" w:hint="eastAsia"/>
        <w:b/>
        <w:bCs/>
        <w:sz w:val="24"/>
      </w:rPr>
      <w:t>年第</w:t>
    </w:r>
    <w:r w:rsidR="00C04B8A">
      <w:rPr>
        <w:rFonts w:ascii="仿宋_GB2312" w:eastAsia="仿宋_GB2312" w:hAnsi="新宋体" w:hint="eastAsia"/>
        <w:b/>
        <w:bCs/>
        <w:sz w:val="24"/>
      </w:rPr>
      <w:t>67</w:t>
    </w:r>
    <w:r w:rsidR="008D38AE">
      <w:rPr>
        <w:rFonts w:ascii="仿宋_GB2312" w:eastAsia="仿宋_GB2312" w:hAnsi="新宋体" w:hint="eastAsia"/>
        <w:b/>
        <w:bCs/>
        <w:sz w:val="24"/>
      </w:rPr>
      <w:t>号</w:t>
    </w:r>
  </w:p>
  <w:p w:rsidR="008D38AE" w:rsidRDefault="008D38AE">
    <w:pPr>
      <w:pStyle w:val="ab"/>
      <w:jc w:val="both"/>
      <w:rPr>
        <w:rFonts w:ascii="仿宋_GB2312" w:eastAsia="仿宋_GB2312" w:hAnsi="新宋体"/>
        <w:b/>
        <w:bCs/>
        <w:sz w:val="24"/>
      </w:rPr>
    </w:pPr>
    <w:r>
      <w:rPr>
        <w:rFonts w:ascii="仿宋_GB2312" w:eastAsia="仿宋_GB2312" w:hAnsi="新宋体" w:hint="eastAsia"/>
        <w:b/>
        <w:bCs/>
        <w:sz w:val="24"/>
      </w:rPr>
      <w:t>主题：</w:t>
    </w:r>
    <w:r w:rsidR="00C04B8A">
      <w:rPr>
        <w:rFonts w:ascii="仿宋_GB2312" w:eastAsia="仿宋_GB2312" w:hAnsi="新宋体" w:hint="eastAsia"/>
        <w:b/>
        <w:bCs/>
        <w:sz w:val="24"/>
      </w:rPr>
      <w:t>关于开展</w:t>
    </w:r>
    <w:r w:rsidR="00C04B8A" w:rsidRPr="00C04B8A">
      <w:rPr>
        <w:rFonts w:ascii="仿宋_GB2312" w:eastAsia="仿宋_GB2312" w:hAnsi="新宋体" w:hint="eastAsia"/>
        <w:b/>
        <w:bCs/>
        <w:sz w:val="24"/>
      </w:rPr>
      <w:t>2016年度山东省高校学生教育与管理工作优秀科研成果申报工作</w:t>
    </w:r>
    <w:r w:rsidR="009245A7" w:rsidRPr="009245A7">
      <w:rPr>
        <w:rFonts w:ascii="仿宋_GB2312" w:eastAsia="仿宋_GB2312" w:hAnsi="新宋体" w:hint="eastAsia"/>
        <w:b/>
        <w:bCs/>
        <w:sz w:val="24"/>
      </w:rPr>
      <w:t>的通知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266F"/>
    <w:multiLevelType w:val="hybridMultilevel"/>
    <w:tmpl w:val="7B8405EC"/>
    <w:lvl w:ilvl="0" w:tplc="E79046B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7F9E1FFD"/>
    <w:multiLevelType w:val="hybridMultilevel"/>
    <w:tmpl w:val="F74E2202"/>
    <w:lvl w:ilvl="0" w:tplc="16AE714C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405"/>
    <w:rsid w:val="00034139"/>
    <w:rsid w:val="00037231"/>
    <w:rsid w:val="00053C16"/>
    <w:rsid w:val="0007459C"/>
    <w:rsid w:val="000820BD"/>
    <w:rsid w:val="00083074"/>
    <w:rsid w:val="00090812"/>
    <w:rsid w:val="000A5FF2"/>
    <w:rsid w:val="000A669E"/>
    <w:rsid w:val="000F117B"/>
    <w:rsid w:val="00127F5D"/>
    <w:rsid w:val="00151B51"/>
    <w:rsid w:val="00171B79"/>
    <w:rsid w:val="00172A27"/>
    <w:rsid w:val="001A22EA"/>
    <w:rsid w:val="001B05A0"/>
    <w:rsid w:val="001B557C"/>
    <w:rsid w:val="001C3073"/>
    <w:rsid w:val="001C6C68"/>
    <w:rsid w:val="001D2B89"/>
    <w:rsid w:val="001E3C32"/>
    <w:rsid w:val="001F53D7"/>
    <w:rsid w:val="00216628"/>
    <w:rsid w:val="00240B90"/>
    <w:rsid w:val="0024313D"/>
    <w:rsid w:val="00243308"/>
    <w:rsid w:val="00271B3A"/>
    <w:rsid w:val="00305C06"/>
    <w:rsid w:val="00360159"/>
    <w:rsid w:val="003769E3"/>
    <w:rsid w:val="003B088D"/>
    <w:rsid w:val="003B1BF2"/>
    <w:rsid w:val="003D157A"/>
    <w:rsid w:val="003E6992"/>
    <w:rsid w:val="0041697C"/>
    <w:rsid w:val="00420C4F"/>
    <w:rsid w:val="00422B3F"/>
    <w:rsid w:val="00433FF1"/>
    <w:rsid w:val="00477D53"/>
    <w:rsid w:val="00486BE1"/>
    <w:rsid w:val="00487146"/>
    <w:rsid w:val="004C69EF"/>
    <w:rsid w:val="005002CA"/>
    <w:rsid w:val="0050073F"/>
    <w:rsid w:val="005200A9"/>
    <w:rsid w:val="00596D74"/>
    <w:rsid w:val="005A3166"/>
    <w:rsid w:val="005C642E"/>
    <w:rsid w:val="0063071F"/>
    <w:rsid w:val="00650EF7"/>
    <w:rsid w:val="006746F7"/>
    <w:rsid w:val="00691F36"/>
    <w:rsid w:val="006975B3"/>
    <w:rsid w:val="006D4E2A"/>
    <w:rsid w:val="007073C6"/>
    <w:rsid w:val="00723117"/>
    <w:rsid w:val="0073538A"/>
    <w:rsid w:val="00773906"/>
    <w:rsid w:val="007854B5"/>
    <w:rsid w:val="00791918"/>
    <w:rsid w:val="007A4B74"/>
    <w:rsid w:val="007B31E8"/>
    <w:rsid w:val="007C031C"/>
    <w:rsid w:val="007C479F"/>
    <w:rsid w:val="007C6565"/>
    <w:rsid w:val="007C6BB2"/>
    <w:rsid w:val="008304C5"/>
    <w:rsid w:val="008416C6"/>
    <w:rsid w:val="0084456A"/>
    <w:rsid w:val="00885442"/>
    <w:rsid w:val="008B70E7"/>
    <w:rsid w:val="008D38AE"/>
    <w:rsid w:val="009154DA"/>
    <w:rsid w:val="009245A7"/>
    <w:rsid w:val="00942099"/>
    <w:rsid w:val="0097462E"/>
    <w:rsid w:val="009A433C"/>
    <w:rsid w:val="009B29C9"/>
    <w:rsid w:val="009B36FC"/>
    <w:rsid w:val="009B6A42"/>
    <w:rsid w:val="009C7637"/>
    <w:rsid w:val="009F1035"/>
    <w:rsid w:val="00A04157"/>
    <w:rsid w:val="00A0688E"/>
    <w:rsid w:val="00A27C63"/>
    <w:rsid w:val="00A6747B"/>
    <w:rsid w:val="00AA0121"/>
    <w:rsid w:val="00AA3F9C"/>
    <w:rsid w:val="00AB2E57"/>
    <w:rsid w:val="00AC5586"/>
    <w:rsid w:val="00B10F73"/>
    <w:rsid w:val="00B2550E"/>
    <w:rsid w:val="00B32FD6"/>
    <w:rsid w:val="00B533D4"/>
    <w:rsid w:val="00B57E3C"/>
    <w:rsid w:val="00B6568D"/>
    <w:rsid w:val="00B75508"/>
    <w:rsid w:val="00BC6C15"/>
    <w:rsid w:val="00BF595C"/>
    <w:rsid w:val="00C01A68"/>
    <w:rsid w:val="00C04B8A"/>
    <w:rsid w:val="00C361B4"/>
    <w:rsid w:val="00C37A75"/>
    <w:rsid w:val="00CA3379"/>
    <w:rsid w:val="00CC7D7F"/>
    <w:rsid w:val="00CD33D9"/>
    <w:rsid w:val="00CD5D85"/>
    <w:rsid w:val="00D05047"/>
    <w:rsid w:val="00D24E2A"/>
    <w:rsid w:val="00D535B3"/>
    <w:rsid w:val="00D605AC"/>
    <w:rsid w:val="00D73002"/>
    <w:rsid w:val="00D947BA"/>
    <w:rsid w:val="00DA43EB"/>
    <w:rsid w:val="00E05DCC"/>
    <w:rsid w:val="00E104D5"/>
    <w:rsid w:val="00E16832"/>
    <w:rsid w:val="00E21F8A"/>
    <w:rsid w:val="00E352A9"/>
    <w:rsid w:val="00E4110C"/>
    <w:rsid w:val="00E55995"/>
    <w:rsid w:val="00E82B8D"/>
    <w:rsid w:val="00EA30D9"/>
    <w:rsid w:val="00EB6BF3"/>
    <w:rsid w:val="00ED39F3"/>
    <w:rsid w:val="00EF0992"/>
    <w:rsid w:val="00EF0C4C"/>
    <w:rsid w:val="00EF6CCB"/>
    <w:rsid w:val="00F17D01"/>
    <w:rsid w:val="00F229D6"/>
    <w:rsid w:val="00F72272"/>
    <w:rsid w:val="00F77ED7"/>
    <w:rsid w:val="00FC10B7"/>
    <w:rsid w:val="00FE27E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841069A"/>
  <w15:docId w15:val="{10BC6D49-45AC-41BC-B818-FE680F03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557C"/>
    <w:rPr>
      <w:b/>
      <w:bCs/>
    </w:rPr>
  </w:style>
  <w:style w:type="character" w:customStyle="1" w:styleId="style321">
    <w:name w:val="style321"/>
    <w:rsid w:val="001B557C"/>
    <w:rPr>
      <w:sz w:val="21"/>
      <w:szCs w:val="21"/>
    </w:rPr>
  </w:style>
  <w:style w:type="character" w:styleId="a4">
    <w:name w:val="FollowedHyperlink"/>
    <w:rsid w:val="001B557C"/>
    <w:rPr>
      <w:color w:val="800080"/>
      <w:u w:val="single"/>
    </w:rPr>
  </w:style>
  <w:style w:type="character" w:styleId="a5">
    <w:name w:val="Hyperlink"/>
    <w:rsid w:val="001B557C"/>
    <w:rPr>
      <w:color w:val="0000FF"/>
      <w:u w:val="single"/>
    </w:rPr>
  </w:style>
  <w:style w:type="paragraph" w:styleId="a6">
    <w:name w:val="Body Text Indent"/>
    <w:basedOn w:val="a"/>
    <w:rsid w:val="001B557C"/>
    <w:pPr>
      <w:spacing w:line="460" w:lineRule="exact"/>
      <w:ind w:left="350"/>
    </w:pPr>
    <w:rPr>
      <w:sz w:val="24"/>
    </w:rPr>
  </w:style>
  <w:style w:type="paragraph" w:styleId="a7">
    <w:name w:val="footer"/>
    <w:basedOn w:val="a"/>
    <w:rsid w:val="001B5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1B557C"/>
    <w:pPr>
      <w:ind w:leftChars="2500" w:left="100"/>
    </w:pPr>
  </w:style>
  <w:style w:type="paragraph" w:styleId="a9">
    <w:name w:val="Balloon Text"/>
    <w:basedOn w:val="a"/>
    <w:rsid w:val="001B557C"/>
    <w:rPr>
      <w:sz w:val="18"/>
      <w:szCs w:val="18"/>
    </w:rPr>
  </w:style>
  <w:style w:type="paragraph" w:styleId="aa">
    <w:name w:val="Normal (Web)"/>
    <w:basedOn w:val="a"/>
    <w:rsid w:val="001B55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header"/>
    <w:basedOn w:val="a"/>
    <w:rsid w:val="001B5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List Paragraph"/>
    <w:basedOn w:val="a"/>
    <w:uiPriority w:val="34"/>
    <w:qFormat/>
    <w:rsid w:val="009C7637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uiPriority w:val="39"/>
    <w:rsid w:val="007739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8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17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</w:div>
          </w:divsChild>
        </w:div>
      </w:divsChild>
    </w:div>
    <w:div w:id="1694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7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4827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21308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9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1124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63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JCK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优秀科研成果评选</dc:title>
  <dc:creator>songle</dc:creator>
  <cp:lastModifiedBy>wwl</cp:lastModifiedBy>
  <cp:revision>2</cp:revision>
  <cp:lastPrinted>2016-08-25T03:34:00Z</cp:lastPrinted>
  <dcterms:created xsi:type="dcterms:W3CDTF">2016-11-15T00:48:00Z</dcterms:created>
  <dcterms:modified xsi:type="dcterms:W3CDTF">2016-11-15T00:48:00Z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